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C1C6" w14:textId="77777777" w:rsidR="00E250A3" w:rsidRPr="003128F2" w:rsidRDefault="00E250A3" w:rsidP="00E250A3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Color- all X</w:t>
      </w:r>
    </w:p>
    <w:p w14:paraId="4253B56D" w14:textId="77777777" w:rsidR="00E250A3" w:rsidRDefault="00E250A3" w:rsidP="00E250A3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X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&lt;600x600x2</w:t>
      </w:r>
      <w:r>
        <w:rPr>
          <w:color w:val="4472C4" w:themeColor="accent1"/>
          <w:lang/>
        </w:rPr>
        <w:t>2</w:t>
      </w:r>
      <w:r w:rsidRPr="00B03F78">
        <w:rPr>
          <w:color w:val="4472C4" w:themeColor="accent1"/>
          <w:lang w:val="fi-FI"/>
        </w:rPr>
        <w:t xml:space="preserve"> mm&gt; / &lt;1200x600x2</w:t>
      </w:r>
      <w:r>
        <w:rPr>
          <w:color w:val="4472C4" w:themeColor="accent1"/>
          <w:lang/>
        </w:rPr>
        <w:t>2</w:t>
      </w:r>
      <w:r w:rsidRPr="00B03F78">
        <w:rPr>
          <w:color w:val="4472C4" w:themeColor="accent1"/>
          <w:lang w:val="fi-FI"/>
        </w:rPr>
        <w:t xml:space="preserve"> mm&gt; / &lt;1800x600x2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>.</w:t>
      </w:r>
    </w:p>
    <w:p w14:paraId="2063F10A" w14:textId="77777777" w:rsidR="00E250A3" w:rsidRDefault="00E250A3" w:rsidP="00E250A3">
      <w:pPr>
        <w:rPr>
          <w:lang w:val="fi-FI"/>
        </w:rPr>
      </w:pPr>
      <w:r>
        <w:rPr>
          <w:lang w:val="fi-FI"/>
        </w:rPr>
        <w:t>Piiloon jäävä</w:t>
      </w:r>
      <w:r w:rsidRPr="00016CC9">
        <w:rPr>
          <w:lang w:val="fi-FI"/>
        </w:rPr>
        <w:t xml:space="preserve"> </w:t>
      </w:r>
      <w:r>
        <w:rPr>
          <w:lang/>
        </w:rPr>
        <w:t xml:space="preserve">Rockfon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>
        <w:rPr>
          <w:lang/>
        </w:rPr>
        <w:t xml:space="preserve">tai X DLC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3522C953" w14:textId="77777777" w:rsidR="00E250A3" w:rsidRDefault="00E250A3" w:rsidP="00E250A3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lang/>
        </w:rPr>
        <w:t>t</w:t>
      </w:r>
      <w:r w:rsidRPr="00B46E8B">
        <w:rPr>
          <w:lang w:val="fi-FI"/>
        </w:rPr>
        <w:t>asaista, värillistä fleeceä</w:t>
      </w:r>
      <w:r w:rsidRPr="000155C2">
        <w:rPr>
          <w:lang/>
        </w:rPr>
        <w:t xml:space="preserve"> </w:t>
      </w:r>
      <w:r>
        <w:rPr>
          <w:lang/>
        </w:rPr>
        <w:t xml:space="preserve">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 fleece.</w:t>
      </w:r>
    </w:p>
    <w:p w14:paraId="129253F1" w14:textId="77777777" w:rsidR="00E250A3" w:rsidRPr="00016CC9" w:rsidRDefault="00E250A3" w:rsidP="00E250A3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12AAEF6A" w14:textId="77777777" w:rsidR="00E250A3" w:rsidRDefault="00E250A3" w:rsidP="00E250A3">
      <w:pPr>
        <w:rPr>
          <w:rFonts w:cstheme="minorHAnsi"/>
          <w:shd w:val="clear" w:color="auto" w:fill="FFFFFF"/>
          <w:lang/>
        </w:rPr>
      </w:pPr>
      <w:r w:rsidRPr="00E250A3">
        <w:rPr>
          <w:rFonts w:cstheme="minorHAnsi"/>
          <w:lang w:val="fi-FI"/>
        </w:rPr>
        <w:t>Absorptioluokka A</w:t>
      </w:r>
      <w:r>
        <w:rPr>
          <w:rFonts w:cstheme="minorHAnsi"/>
          <w:lang/>
        </w:rPr>
        <w:t xml:space="preserve">, </w:t>
      </w:r>
      <w:r w:rsidRPr="00E250A3">
        <w:rPr>
          <w:rFonts w:cstheme="minorHAnsi"/>
          <w:lang w:val="fi-FI"/>
        </w:rPr>
        <w:t>paloluokka: A1</w:t>
      </w:r>
      <w:r>
        <w:rPr>
          <w:rFonts w:cstheme="minorHAnsi"/>
          <w:lang/>
        </w:rPr>
        <w:t xml:space="preserve"> ( </w:t>
      </w:r>
      <w:r w:rsidRPr="00E250A3">
        <w:rPr>
          <w:lang w:val="fi-FI"/>
        </w:rPr>
        <w:t>Color-all Mercury</w:t>
      </w:r>
      <w:r>
        <w:rPr>
          <w:lang/>
        </w:rPr>
        <w:t xml:space="preserve"> </w:t>
      </w:r>
      <w:r w:rsidRPr="00E250A3">
        <w:rPr>
          <w:lang w:val="fi-FI"/>
        </w:rPr>
        <w:t>A2-s1,d0</w:t>
      </w:r>
      <w:r>
        <w:rPr>
          <w:lang/>
        </w:rPr>
        <w:t>)</w:t>
      </w:r>
      <w:r w:rsidRPr="00E250A3">
        <w:rPr>
          <w:rFonts w:cstheme="minorHAnsi"/>
          <w:lang w:val="fi-FI"/>
        </w:rPr>
        <w:t xml:space="preserve"> (EN 13501-1)</w:t>
      </w:r>
    </w:p>
    <w:p w14:paraId="42AF6516" w14:textId="77777777" w:rsidR="00E250A3" w:rsidRDefault="00E250A3" w:rsidP="00E250A3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5DC5E3F1" w14:textId="77777777" w:rsidR="00E250A3" w:rsidRPr="00B03F78" w:rsidRDefault="00E250A3" w:rsidP="00E250A3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BC6846C" w14:textId="77777777" w:rsidR="00E250A3" w:rsidRPr="00AB414A" w:rsidRDefault="00E250A3" w:rsidP="00E250A3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59D2DDFA" w14:textId="77777777" w:rsidR="00E250A3" w:rsidRPr="00E250A3" w:rsidRDefault="00E250A3" w:rsidP="00E250A3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3,48 </w:t>
      </w:r>
      <w:r w:rsidRPr="00B03F78">
        <w:rPr>
          <w:lang w:val="fi-FI"/>
        </w:rPr>
        <w:t xml:space="preserve">kg. </w:t>
      </w:r>
      <w:r w:rsidRPr="00E250A3">
        <w:rPr>
          <w:lang w:val="fi-FI"/>
        </w:rPr>
        <w:t>CO2-ekv/m2 (cradle to gate EPD:n perusteella)</w:t>
      </w:r>
    </w:p>
    <w:p w14:paraId="099AA940" w14:textId="77777777" w:rsidR="00E250A3" w:rsidRDefault="00E250A3" w:rsidP="00E250A3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0D5B9F2C" w14:textId="77777777" w:rsidR="00E250A3" w:rsidRPr="00C34C5A" w:rsidRDefault="00E250A3" w:rsidP="00E250A3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391094C6" w14:textId="77777777" w:rsidR="00004374" w:rsidRPr="00E250A3" w:rsidRDefault="00E250A3">
      <w:pPr>
        <w:rPr>
          <w:lang/>
        </w:rPr>
      </w:pPr>
    </w:p>
    <w:sectPr w:rsidR="00004374" w:rsidRPr="00E250A3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A3"/>
    <w:rsid w:val="004C66AC"/>
    <w:rsid w:val="00560D04"/>
    <w:rsid w:val="00C07FBA"/>
    <w:rsid w:val="00E2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0AE9"/>
  <w15:chartTrackingRefBased/>
  <w15:docId w15:val="{ED0D5EAF-8491-4F65-B2FF-FFBDF2E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0A3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701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2024-04-15T11:48:00Z</dcterms:created>
  <dcterms:modified xsi:type="dcterms:W3CDTF">2024-04-15T11:49:00Z</dcterms:modified>
</cp:coreProperties>
</file>